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8EF" w:rsidRPr="00B26934" w:rsidRDefault="00C168EF" w:rsidP="00C168EF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26934">
        <w:rPr>
          <w:rFonts w:ascii="Times New Roman" w:hAnsi="Times New Roman"/>
          <w:sz w:val="28"/>
          <w:szCs w:val="28"/>
        </w:rPr>
        <w:t>риложение</w:t>
      </w:r>
    </w:p>
    <w:p w:rsidR="00C168EF" w:rsidRPr="00B26934" w:rsidRDefault="00C168EF" w:rsidP="00C168E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B26934">
        <w:rPr>
          <w:rFonts w:ascii="Times New Roman" w:hAnsi="Times New Roman"/>
          <w:sz w:val="28"/>
          <w:szCs w:val="28"/>
        </w:rPr>
        <w:t xml:space="preserve">к </w:t>
      </w:r>
      <w:r w:rsidR="0077525C">
        <w:rPr>
          <w:rFonts w:ascii="Times New Roman" w:hAnsi="Times New Roman"/>
          <w:sz w:val="28"/>
          <w:szCs w:val="28"/>
        </w:rPr>
        <w:t>постановлению</w:t>
      </w:r>
      <w:r w:rsidRPr="00B26934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168EF" w:rsidRPr="00B26934" w:rsidRDefault="00C168EF" w:rsidP="00C168E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B26934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C168EF" w:rsidRPr="00B26934" w:rsidRDefault="00095E5C" w:rsidP="00C168EF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24.04.2026 №  648</w:t>
      </w:r>
      <w:bookmarkStart w:id="0" w:name="_GoBack"/>
      <w:bookmarkEnd w:id="0"/>
    </w:p>
    <w:p w:rsidR="00C168EF" w:rsidRDefault="00C168EF" w:rsidP="00C168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C168EF" w:rsidRDefault="00C168EF" w:rsidP="00C168E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095996" w:rsidRPr="005C3F26" w:rsidRDefault="00095996" w:rsidP="000959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3F26">
        <w:rPr>
          <w:rFonts w:ascii="Times New Roman" w:hAnsi="Times New Roman"/>
          <w:b/>
          <w:sz w:val="28"/>
          <w:szCs w:val="28"/>
        </w:rPr>
        <w:t xml:space="preserve">ТЕРРИТОРИИ, </w:t>
      </w:r>
    </w:p>
    <w:p w:rsidR="00095996" w:rsidRPr="00EC5E3A" w:rsidRDefault="00095996" w:rsidP="000959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3F26">
        <w:rPr>
          <w:rFonts w:ascii="Times New Roman" w:hAnsi="Times New Roman"/>
          <w:b/>
          <w:sz w:val="28"/>
          <w:szCs w:val="28"/>
        </w:rPr>
        <w:t>ПРИЛЕГАЮЩИЕ К МЕСТАМ ПРОВЕДЕНИЯ</w:t>
      </w:r>
      <w:r w:rsidRPr="00B1607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МЕРОПРИЯТИЙ, ПОСВЯЩЕННЫХ ПРАЗДНОВАНИЮ ДНЯ ПОБЕДЫ </w:t>
      </w:r>
    </w:p>
    <w:p w:rsidR="00095996" w:rsidRDefault="00095996" w:rsidP="000959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09 МАЯ 2026 ГОДА</w:t>
      </w:r>
    </w:p>
    <w:p w:rsidR="005C3F26" w:rsidRPr="005D274C" w:rsidRDefault="005C3F26" w:rsidP="005C3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168EF" w:rsidRPr="00B952F6" w:rsidRDefault="00C168EF" w:rsidP="00C168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D06930">
        <w:rPr>
          <w:rFonts w:ascii="Times New Roman" w:hAnsi="Times New Roman"/>
          <w:sz w:val="28"/>
          <w:szCs w:val="28"/>
        </w:rPr>
        <w:t>Пр-кт</w:t>
      </w:r>
      <w:proofErr w:type="spellEnd"/>
      <w:r w:rsidRPr="00D06930">
        <w:rPr>
          <w:rFonts w:ascii="Times New Roman" w:hAnsi="Times New Roman"/>
          <w:sz w:val="28"/>
          <w:szCs w:val="28"/>
        </w:rPr>
        <w:t xml:space="preserve"> Революции (от пересечения с ул. Карла Маркса).</w:t>
      </w: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>2. Пл. Ленина.</w:t>
      </w: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D06930">
        <w:rPr>
          <w:rFonts w:ascii="Times New Roman" w:hAnsi="Times New Roman"/>
          <w:sz w:val="28"/>
          <w:szCs w:val="28"/>
        </w:rPr>
        <w:t xml:space="preserve">Ул. Плехановская (от пересечения с ул. Орджоникидзе до пересечения с </w:t>
      </w:r>
      <w:proofErr w:type="gramEnd"/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>ул. Фридриха Энгельса).</w:t>
      </w: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>4. Ул. Средне-Московская (до пересечения с ул. Фридриха Энгельса).</w:t>
      </w: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>5. Ул. Карла Маркса (от пересечения с ул. Фридриха Энгельса до пересечения с ул. Орджоникидзе).</w:t>
      </w: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 xml:space="preserve">6. Ул. </w:t>
      </w:r>
      <w:proofErr w:type="spellStart"/>
      <w:r w:rsidRPr="00D06930">
        <w:rPr>
          <w:rFonts w:ascii="Times New Roman" w:hAnsi="Times New Roman"/>
          <w:sz w:val="28"/>
          <w:szCs w:val="28"/>
        </w:rPr>
        <w:t>Куколкина</w:t>
      </w:r>
      <w:proofErr w:type="spellEnd"/>
      <w:r w:rsidRPr="00D06930">
        <w:rPr>
          <w:rFonts w:ascii="Times New Roman" w:hAnsi="Times New Roman"/>
          <w:sz w:val="28"/>
          <w:szCs w:val="28"/>
        </w:rPr>
        <w:t xml:space="preserve"> (до пересечения с ул. Фридриха Энгельса).</w:t>
      </w: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>7. Ул. 9 Января (до пересечения с ул. Фридриха Энгельса).</w:t>
      </w: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 xml:space="preserve">8. </w:t>
      </w:r>
      <w:proofErr w:type="gramStart"/>
      <w:r w:rsidRPr="00D06930">
        <w:rPr>
          <w:rFonts w:ascii="Times New Roman" w:hAnsi="Times New Roman"/>
          <w:sz w:val="28"/>
          <w:szCs w:val="28"/>
        </w:rPr>
        <w:t xml:space="preserve">Ул. Свободы (от пересечения с пер. Старинный до пересечения с </w:t>
      </w:r>
      <w:proofErr w:type="gramEnd"/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>ул. Фридриха Энгельса).</w:t>
      </w: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 xml:space="preserve">9. Ул. </w:t>
      </w:r>
      <w:proofErr w:type="gramStart"/>
      <w:r w:rsidRPr="00D06930">
        <w:rPr>
          <w:rFonts w:ascii="Times New Roman" w:hAnsi="Times New Roman"/>
          <w:sz w:val="28"/>
          <w:szCs w:val="28"/>
        </w:rPr>
        <w:t>Пушкинская</w:t>
      </w:r>
      <w:proofErr w:type="gramEnd"/>
      <w:r w:rsidRPr="00D06930">
        <w:rPr>
          <w:rFonts w:ascii="Times New Roman" w:hAnsi="Times New Roman"/>
          <w:sz w:val="28"/>
          <w:szCs w:val="28"/>
        </w:rPr>
        <w:t xml:space="preserve"> (до пересечения с ул. Свободы).</w:t>
      </w: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>10. Ул. Фридриха Энгельса (от пересечения с ул. Карла Маркса до пересечения с ул. Свободы).</w:t>
      </w: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>11. Ул. Кирова (до пересечения с ул. Свободы).</w:t>
      </w: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>12. Ул. Станкевича, 1.</w:t>
      </w: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 xml:space="preserve">13. Ул. Платонова (от пересечения с пер. </w:t>
      </w:r>
      <w:proofErr w:type="gramStart"/>
      <w:r w:rsidRPr="00D06930">
        <w:rPr>
          <w:rFonts w:ascii="Times New Roman" w:hAnsi="Times New Roman"/>
          <w:sz w:val="28"/>
          <w:szCs w:val="28"/>
        </w:rPr>
        <w:t>Старинный</w:t>
      </w:r>
      <w:proofErr w:type="gramEnd"/>
      <w:r w:rsidRPr="00D06930">
        <w:rPr>
          <w:rFonts w:ascii="Times New Roman" w:hAnsi="Times New Roman"/>
          <w:sz w:val="28"/>
          <w:szCs w:val="28"/>
        </w:rPr>
        <w:t>).</w:t>
      </w: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 xml:space="preserve">14. Ул. </w:t>
      </w:r>
      <w:proofErr w:type="spellStart"/>
      <w:r w:rsidRPr="00D06930">
        <w:rPr>
          <w:rFonts w:ascii="Times New Roman" w:hAnsi="Times New Roman"/>
          <w:sz w:val="28"/>
          <w:szCs w:val="28"/>
        </w:rPr>
        <w:t>Кардашова</w:t>
      </w:r>
      <w:proofErr w:type="spellEnd"/>
      <w:r w:rsidRPr="00D06930">
        <w:rPr>
          <w:rFonts w:ascii="Times New Roman" w:hAnsi="Times New Roman"/>
          <w:sz w:val="28"/>
          <w:szCs w:val="28"/>
        </w:rPr>
        <w:t xml:space="preserve"> (до пересечения с ул. Карла Маркса).</w:t>
      </w: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>15. Ул. Дзержинского.</w:t>
      </w:r>
    </w:p>
    <w:p w:rsidR="00D06930" w:rsidRPr="00D06930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>16. Ул. Орджоникидзе (до пересечения с ул. Карла Маркса).</w:t>
      </w:r>
    </w:p>
    <w:p w:rsidR="008E55B7" w:rsidRDefault="00D06930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 w:rsidRPr="00D06930">
        <w:rPr>
          <w:rFonts w:ascii="Times New Roman" w:hAnsi="Times New Roman"/>
          <w:sz w:val="28"/>
          <w:szCs w:val="28"/>
        </w:rPr>
        <w:t>17. Ул. Володарского (от пересечения с ул. Орджоникидзе).</w:t>
      </w:r>
    </w:p>
    <w:p w:rsidR="00BF7EA7" w:rsidRDefault="00BF7EA7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proofErr w:type="spellStart"/>
      <w:r>
        <w:rPr>
          <w:rFonts w:ascii="Times New Roman" w:hAnsi="Times New Roman"/>
          <w:sz w:val="28"/>
          <w:szCs w:val="28"/>
        </w:rPr>
        <w:t>Пр</w:t>
      </w:r>
      <w:proofErr w:type="spellEnd"/>
      <w:r>
        <w:rPr>
          <w:rFonts w:ascii="Times New Roman" w:hAnsi="Times New Roman"/>
          <w:sz w:val="28"/>
          <w:szCs w:val="28"/>
        </w:rPr>
        <w:t>-д Театральный.</w:t>
      </w:r>
    </w:p>
    <w:p w:rsidR="00BF7EA7" w:rsidRPr="00BF7EA7" w:rsidRDefault="00BF7EA7" w:rsidP="003C6F0D">
      <w:pPr>
        <w:spacing w:after="0"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Пер.</w:t>
      </w:r>
      <w:r w:rsidR="00B952F6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Старинный</w:t>
      </w:r>
      <w:proofErr w:type="gramEnd"/>
      <w:r>
        <w:rPr>
          <w:rFonts w:ascii="Times New Roman" w:hAnsi="Times New Roman"/>
          <w:sz w:val="28"/>
          <w:szCs w:val="28"/>
        </w:rPr>
        <w:t xml:space="preserve"> (от пересечения с ул. Платонова до пересечения с </w:t>
      </w:r>
      <w:r w:rsidR="00B952F6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ул. Свободы).</w:t>
      </w:r>
    </w:p>
    <w:p w:rsidR="00C168EF" w:rsidRDefault="00C168EF" w:rsidP="00C168EF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302506" w:rsidRPr="00302506" w:rsidRDefault="00302506" w:rsidP="00C168EF">
      <w:pPr>
        <w:spacing w:after="0" w:line="240" w:lineRule="auto"/>
        <w:rPr>
          <w:rFonts w:ascii="Times New Roman" w:hAnsi="Times New Roman"/>
          <w:sz w:val="18"/>
          <w:szCs w:val="28"/>
          <w:lang w:val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C168EF" w:rsidTr="003C6F0D">
        <w:tc>
          <w:tcPr>
            <w:tcW w:w="5637" w:type="dxa"/>
          </w:tcPr>
          <w:p w:rsidR="00C168EF" w:rsidRDefault="00D06930" w:rsidP="0009599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C168EF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C168EF" w:rsidRPr="00502AA9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  <w:r w:rsidR="003C6F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68EF" w:rsidRPr="00502AA9">
              <w:rPr>
                <w:rFonts w:ascii="Times New Roman" w:hAnsi="Times New Roman"/>
                <w:sz w:val="28"/>
                <w:szCs w:val="28"/>
              </w:rPr>
              <w:t>развити</w:t>
            </w:r>
            <w:r w:rsidR="00C168EF">
              <w:rPr>
                <w:rFonts w:ascii="Times New Roman" w:hAnsi="Times New Roman"/>
                <w:sz w:val="28"/>
                <w:szCs w:val="28"/>
              </w:rPr>
              <w:t>я</w:t>
            </w:r>
            <w:r w:rsidR="00C168EF" w:rsidRPr="00502AA9">
              <w:rPr>
                <w:rFonts w:ascii="Times New Roman" w:hAnsi="Times New Roman"/>
                <w:sz w:val="28"/>
                <w:szCs w:val="28"/>
              </w:rPr>
              <w:t xml:space="preserve"> предпринимательства</w:t>
            </w:r>
            <w:r w:rsidR="00C168EF">
              <w:rPr>
                <w:rFonts w:ascii="Times New Roman" w:hAnsi="Times New Roman"/>
                <w:sz w:val="28"/>
                <w:szCs w:val="28"/>
              </w:rPr>
              <w:t>,</w:t>
            </w:r>
            <w:r w:rsidR="003C6F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68EF" w:rsidRPr="00502AA9">
              <w:rPr>
                <w:rFonts w:ascii="Times New Roman" w:hAnsi="Times New Roman"/>
                <w:sz w:val="28"/>
                <w:szCs w:val="28"/>
              </w:rPr>
              <w:t>потребительского рынка</w:t>
            </w:r>
            <w:r w:rsidR="003C6F0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168EF">
              <w:rPr>
                <w:rFonts w:ascii="Times New Roman" w:hAnsi="Times New Roman"/>
                <w:sz w:val="28"/>
                <w:szCs w:val="28"/>
              </w:rPr>
              <w:t>и инновационной политики</w:t>
            </w:r>
            <w:r w:rsidR="00095996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</w:p>
        </w:tc>
        <w:tc>
          <w:tcPr>
            <w:tcW w:w="3933" w:type="dxa"/>
          </w:tcPr>
          <w:p w:rsidR="00095996" w:rsidRDefault="00095996" w:rsidP="003C6F0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C6F0D" w:rsidRDefault="00B873CA" w:rsidP="003C6F0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6CF3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</w:t>
            </w:r>
            <w:r w:rsidR="003C6F0D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C168EF" w:rsidRDefault="00095996" w:rsidP="00B952F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Ю.О. Провоторова</w:t>
            </w:r>
          </w:p>
        </w:tc>
      </w:tr>
    </w:tbl>
    <w:p w:rsidR="00C168EF" w:rsidRDefault="00C168EF" w:rsidP="00C168EF"/>
    <w:sectPr w:rsidR="00C168EF" w:rsidSect="00B952F6">
      <w:headerReference w:type="default" r:id="rId8"/>
      <w:pgSz w:w="11906" w:h="16838"/>
      <w:pgMar w:top="851" w:right="567" w:bottom="28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7E7" w:rsidRDefault="007A17E7" w:rsidP="00196BE6">
      <w:pPr>
        <w:spacing w:after="0" w:line="240" w:lineRule="auto"/>
      </w:pPr>
      <w:r>
        <w:separator/>
      </w:r>
    </w:p>
  </w:endnote>
  <w:endnote w:type="continuationSeparator" w:id="0">
    <w:p w:rsidR="007A17E7" w:rsidRDefault="007A17E7" w:rsidP="00196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7E7" w:rsidRDefault="007A17E7" w:rsidP="00196BE6">
      <w:pPr>
        <w:spacing w:after="0" w:line="240" w:lineRule="auto"/>
      </w:pPr>
      <w:r>
        <w:separator/>
      </w:r>
    </w:p>
  </w:footnote>
  <w:footnote w:type="continuationSeparator" w:id="0">
    <w:p w:rsidR="007A17E7" w:rsidRDefault="007A17E7" w:rsidP="00196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16361"/>
      <w:docPartObj>
        <w:docPartGallery w:val="Page Numbers (Top of Page)"/>
        <w:docPartUnique/>
      </w:docPartObj>
    </w:sdtPr>
    <w:sdtEndPr/>
    <w:sdtContent>
      <w:p w:rsidR="0059054B" w:rsidRDefault="00042A26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6C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E6403" w:rsidRDefault="00095E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8EF"/>
    <w:rsid w:val="000020FD"/>
    <w:rsid w:val="000420B8"/>
    <w:rsid w:val="00042A26"/>
    <w:rsid w:val="00043738"/>
    <w:rsid w:val="00062481"/>
    <w:rsid w:val="00095996"/>
    <w:rsid w:val="00095E5C"/>
    <w:rsid w:val="0009630B"/>
    <w:rsid w:val="000B09BF"/>
    <w:rsid w:val="000B3677"/>
    <w:rsid w:val="001876F7"/>
    <w:rsid w:val="001909ED"/>
    <w:rsid w:val="00196BE6"/>
    <w:rsid w:val="00196D54"/>
    <w:rsid w:val="001A283E"/>
    <w:rsid w:val="001A315B"/>
    <w:rsid w:val="001A5B31"/>
    <w:rsid w:val="001B0ACC"/>
    <w:rsid w:val="001C770A"/>
    <w:rsid w:val="002225D9"/>
    <w:rsid w:val="00243795"/>
    <w:rsid w:val="00251115"/>
    <w:rsid w:val="00297F98"/>
    <w:rsid w:val="002A5DEB"/>
    <w:rsid w:val="002D3A32"/>
    <w:rsid w:val="002E0E70"/>
    <w:rsid w:val="00302506"/>
    <w:rsid w:val="003270B8"/>
    <w:rsid w:val="00391D0A"/>
    <w:rsid w:val="003A4770"/>
    <w:rsid w:val="003A76F9"/>
    <w:rsid w:val="003B275F"/>
    <w:rsid w:val="003C6F0D"/>
    <w:rsid w:val="00407F0A"/>
    <w:rsid w:val="00410F28"/>
    <w:rsid w:val="00452221"/>
    <w:rsid w:val="00457515"/>
    <w:rsid w:val="00462E2F"/>
    <w:rsid w:val="00496EAD"/>
    <w:rsid w:val="004A085B"/>
    <w:rsid w:val="005206AC"/>
    <w:rsid w:val="0052738F"/>
    <w:rsid w:val="0059054B"/>
    <w:rsid w:val="005A277A"/>
    <w:rsid w:val="005C0282"/>
    <w:rsid w:val="005C3F26"/>
    <w:rsid w:val="005D274C"/>
    <w:rsid w:val="0063345F"/>
    <w:rsid w:val="00637A6D"/>
    <w:rsid w:val="006D4AAE"/>
    <w:rsid w:val="00712007"/>
    <w:rsid w:val="00765879"/>
    <w:rsid w:val="007737B9"/>
    <w:rsid w:val="0077525C"/>
    <w:rsid w:val="007864B0"/>
    <w:rsid w:val="00786864"/>
    <w:rsid w:val="007A17E7"/>
    <w:rsid w:val="007A6CF3"/>
    <w:rsid w:val="007B039B"/>
    <w:rsid w:val="007E203E"/>
    <w:rsid w:val="007F6A14"/>
    <w:rsid w:val="008A60E7"/>
    <w:rsid w:val="008C448C"/>
    <w:rsid w:val="008C759A"/>
    <w:rsid w:val="008D18E9"/>
    <w:rsid w:val="008E55B7"/>
    <w:rsid w:val="008F1340"/>
    <w:rsid w:val="008F3A56"/>
    <w:rsid w:val="00930821"/>
    <w:rsid w:val="00972B85"/>
    <w:rsid w:val="0099526B"/>
    <w:rsid w:val="009A6F6C"/>
    <w:rsid w:val="009C650A"/>
    <w:rsid w:val="009D02C5"/>
    <w:rsid w:val="009D3AA3"/>
    <w:rsid w:val="00A21A71"/>
    <w:rsid w:val="00A96967"/>
    <w:rsid w:val="00B1607E"/>
    <w:rsid w:val="00B445DD"/>
    <w:rsid w:val="00B66F3A"/>
    <w:rsid w:val="00B75838"/>
    <w:rsid w:val="00B84F05"/>
    <w:rsid w:val="00B873CA"/>
    <w:rsid w:val="00B93AD3"/>
    <w:rsid w:val="00B952F6"/>
    <w:rsid w:val="00B974E4"/>
    <w:rsid w:val="00BD5E9C"/>
    <w:rsid w:val="00BF450E"/>
    <w:rsid w:val="00BF5693"/>
    <w:rsid w:val="00BF7EA7"/>
    <w:rsid w:val="00C168EF"/>
    <w:rsid w:val="00C16C47"/>
    <w:rsid w:val="00C25DA5"/>
    <w:rsid w:val="00C42D28"/>
    <w:rsid w:val="00C45F88"/>
    <w:rsid w:val="00C477DF"/>
    <w:rsid w:val="00C50744"/>
    <w:rsid w:val="00C74B5A"/>
    <w:rsid w:val="00C9237E"/>
    <w:rsid w:val="00CB1C32"/>
    <w:rsid w:val="00CD37F6"/>
    <w:rsid w:val="00CF2752"/>
    <w:rsid w:val="00D06930"/>
    <w:rsid w:val="00D1641D"/>
    <w:rsid w:val="00D47092"/>
    <w:rsid w:val="00DA0101"/>
    <w:rsid w:val="00DA238E"/>
    <w:rsid w:val="00DB3035"/>
    <w:rsid w:val="00DB5DE3"/>
    <w:rsid w:val="00DE1D40"/>
    <w:rsid w:val="00DF603E"/>
    <w:rsid w:val="00E178A9"/>
    <w:rsid w:val="00E35F03"/>
    <w:rsid w:val="00E46EE5"/>
    <w:rsid w:val="00E65EB1"/>
    <w:rsid w:val="00EA7B3B"/>
    <w:rsid w:val="00EB1B17"/>
    <w:rsid w:val="00EB61BE"/>
    <w:rsid w:val="00EC5E3A"/>
    <w:rsid w:val="00EE5B2B"/>
    <w:rsid w:val="00EF6241"/>
    <w:rsid w:val="00EF69B1"/>
    <w:rsid w:val="00F13426"/>
    <w:rsid w:val="00F177C2"/>
    <w:rsid w:val="00F47508"/>
    <w:rsid w:val="00F50D5B"/>
    <w:rsid w:val="00F5149D"/>
    <w:rsid w:val="00F666D4"/>
    <w:rsid w:val="00F87D2F"/>
    <w:rsid w:val="00FA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8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6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68EF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16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6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8EF"/>
    <w:rPr>
      <w:rFonts w:ascii="Tahoma" w:eastAsia="Calibri" w:hAnsi="Tahoma" w:cs="Tahoma"/>
      <w:sz w:val="16"/>
      <w:szCs w:val="16"/>
    </w:rPr>
  </w:style>
  <w:style w:type="paragraph" w:styleId="a8">
    <w:name w:val="Plain Text"/>
    <w:basedOn w:val="a"/>
    <w:link w:val="a9"/>
    <w:rsid w:val="004575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45751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57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57515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297F9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8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68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68EF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16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16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68EF"/>
    <w:rPr>
      <w:rFonts w:ascii="Tahoma" w:eastAsia="Calibri" w:hAnsi="Tahoma" w:cs="Tahoma"/>
      <w:sz w:val="16"/>
      <w:szCs w:val="16"/>
    </w:rPr>
  </w:style>
  <w:style w:type="paragraph" w:styleId="a8">
    <w:name w:val="Plain Text"/>
    <w:basedOn w:val="a"/>
    <w:link w:val="a9"/>
    <w:rsid w:val="004575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45751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57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57515"/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297F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DDBAA-283C-4777-B862-1102D8ECE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oekazakova</dc:creator>
  <cp:lastModifiedBy>Волкова М.Н.</cp:lastModifiedBy>
  <cp:revision>2</cp:revision>
  <cp:lastPrinted>2026-04-09T08:41:00Z</cp:lastPrinted>
  <dcterms:created xsi:type="dcterms:W3CDTF">2026-04-27T11:44:00Z</dcterms:created>
  <dcterms:modified xsi:type="dcterms:W3CDTF">2026-04-27T11:44:00Z</dcterms:modified>
</cp:coreProperties>
</file>